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19976" w14:textId="2506787D" w:rsidR="00B9078C" w:rsidRPr="00E3436B" w:rsidRDefault="00661F46" w:rsidP="00BE3AC2">
      <w:pPr>
        <w:shd w:val="clear" w:color="auto" w:fill="DAE9F7" w:themeFill="text2" w:themeFillTint="1A"/>
        <w:spacing w:after="0" w:line="240" w:lineRule="auto"/>
        <w:ind w:right="-1"/>
        <w:rPr>
          <w:b/>
          <w:bCs/>
          <w:color w:val="000000"/>
          <w:sz w:val="28"/>
          <w:szCs w:val="28"/>
        </w:rPr>
      </w:pPr>
      <w:r w:rsidRPr="00E3436B">
        <w:rPr>
          <w:b/>
          <w:bCs/>
          <w:color w:val="000000"/>
          <w:sz w:val="28"/>
          <w:szCs w:val="28"/>
        </w:rPr>
        <w:t>Ledelsens evaluering</w:t>
      </w:r>
      <w:r w:rsidR="003E7B65">
        <w:rPr>
          <w:b/>
          <w:bCs/>
          <w:color w:val="000000"/>
          <w:sz w:val="28"/>
          <w:szCs w:val="28"/>
        </w:rPr>
        <w:t xml:space="preserve"> (bilag 06)</w:t>
      </w:r>
    </w:p>
    <w:p w14:paraId="7E9CD2A4" w14:textId="77777777" w:rsidR="00661F46" w:rsidRDefault="00661F46" w:rsidP="00A86F8B">
      <w:pPr>
        <w:spacing w:after="0" w:line="240" w:lineRule="auto"/>
        <w:ind w:right="-1"/>
        <w:rPr>
          <w:sz w:val="27"/>
          <w:szCs w:val="27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4"/>
        <w:gridCol w:w="5305"/>
        <w:gridCol w:w="541"/>
        <w:gridCol w:w="3335"/>
      </w:tblGrid>
      <w:tr w:rsidR="00A86F8B" w:rsidRPr="00E3436B" w14:paraId="0086F357" w14:textId="77777777" w:rsidTr="0045246D">
        <w:tc>
          <w:tcPr>
            <w:tcW w:w="714" w:type="dxa"/>
            <w:shd w:val="clear" w:color="auto" w:fill="DAE9F7" w:themeFill="text2" w:themeFillTint="1A"/>
          </w:tcPr>
          <w:p w14:paraId="7D6AA04E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3436B">
              <w:rPr>
                <w:rFonts w:ascii="Verdana" w:hAnsi="Verdana"/>
                <w:b/>
                <w:bCs/>
                <w:sz w:val="20"/>
                <w:szCs w:val="20"/>
              </w:rPr>
              <w:t>Pkt.</w:t>
            </w:r>
          </w:p>
        </w:tc>
        <w:tc>
          <w:tcPr>
            <w:tcW w:w="5305" w:type="dxa"/>
            <w:shd w:val="clear" w:color="auto" w:fill="DAE9F7" w:themeFill="text2" w:themeFillTint="1A"/>
          </w:tcPr>
          <w:p w14:paraId="7E94BD0E" w14:textId="77777777" w:rsidR="00A86F8B" w:rsidRPr="00E3436B" w:rsidRDefault="00A86F8B" w:rsidP="00A86F8B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E3436B">
              <w:rPr>
                <w:b/>
                <w:bCs/>
                <w:sz w:val="20"/>
                <w:szCs w:val="20"/>
              </w:rPr>
              <w:t>Punkter til behandling ved ledelsens evaluering</w:t>
            </w:r>
          </w:p>
        </w:tc>
        <w:tc>
          <w:tcPr>
            <w:tcW w:w="541" w:type="dxa"/>
            <w:shd w:val="clear" w:color="auto" w:fill="DAE9F7" w:themeFill="text2" w:themeFillTint="1A"/>
          </w:tcPr>
          <w:p w14:paraId="2B25B182" w14:textId="77777777" w:rsidR="00A86F8B" w:rsidRPr="00E3436B" w:rsidRDefault="00A86F8B" w:rsidP="00A86F8B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E3436B">
              <w:rPr>
                <w:b/>
                <w:bCs/>
                <w:sz w:val="20"/>
                <w:szCs w:val="20"/>
              </w:rPr>
              <w:t>OK</w:t>
            </w:r>
          </w:p>
        </w:tc>
        <w:tc>
          <w:tcPr>
            <w:tcW w:w="3335" w:type="dxa"/>
            <w:shd w:val="clear" w:color="auto" w:fill="DAE9F7" w:themeFill="text2" w:themeFillTint="1A"/>
          </w:tcPr>
          <w:p w14:paraId="60177F99" w14:textId="77777777" w:rsidR="00A86F8B" w:rsidRPr="00E3436B" w:rsidRDefault="00A86F8B" w:rsidP="00A86F8B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E3436B">
              <w:rPr>
                <w:b/>
                <w:bCs/>
                <w:sz w:val="20"/>
                <w:szCs w:val="20"/>
              </w:rPr>
              <w:t>Noter</w:t>
            </w:r>
          </w:p>
        </w:tc>
      </w:tr>
      <w:tr w:rsidR="00A86F8B" w:rsidRPr="00E3436B" w14:paraId="60D4EE32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54321384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305" w:type="dxa"/>
            <w:shd w:val="clear" w:color="auto" w:fill="auto"/>
          </w:tcPr>
          <w:p w14:paraId="202390AA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Opfølgning på beslutninger og handlinger fra tidligere ledelsesevalueringer.</w:t>
            </w:r>
          </w:p>
          <w:p w14:paraId="0F71834E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referat fra sidste år bilag 06)</w:t>
            </w:r>
          </w:p>
        </w:tc>
        <w:tc>
          <w:tcPr>
            <w:tcW w:w="541" w:type="dxa"/>
            <w:shd w:val="clear" w:color="auto" w:fill="auto"/>
          </w:tcPr>
          <w:p w14:paraId="10C70DFF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3F70AE21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48102F2E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63C2D592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305" w:type="dxa"/>
            <w:shd w:val="clear" w:color="auto" w:fill="auto"/>
          </w:tcPr>
          <w:p w14:paraId="5C87A3E2" w14:textId="77777777" w:rsidR="003E7B65" w:rsidRDefault="00A86F8B" w:rsidP="003E7B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 xml:space="preserve">Ændringer der har indflydelse på KLS, fx ændret lovgivning, udskiftning af centrale medarbejdere, oprettelse af afdelinger, flere/færre ansatte, Status på eftersyn af prøve- og måleudstyr m.v. </w:t>
            </w:r>
            <w:r w:rsidRPr="00E3436B">
              <w:rPr>
                <w:i/>
                <w:iCs/>
                <w:sz w:val="20"/>
                <w:szCs w:val="20"/>
              </w:rPr>
              <w:t>(bilag 04)</w:t>
            </w:r>
            <w:r w:rsidR="003E7B65">
              <w:rPr>
                <w:i/>
                <w:iCs/>
                <w:sz w:val="20"/>
                <w:szCs w:val="20"/>
              </w:rPr>
              <w:t xml:space="preserve"> </w:t>
            </w:r>
          </w:p>
          <w:p w14:paraId="3565CF9E" w14:textId="173161F5" w:rsidR="00A86F8B" w:rsidRPr="00E3436B" w:rsidRDefault="00A86F8B" w:rsidP="003E7B6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virksomhedens KLS-håndbog inkl. registreringer)</w:t>
            </w:r>
          </w:p>
        </w:tc>
        <w:tc>
          <w:tcPr>
            <w:tcW w:w="541" w:type="dxa"/>
            <w:shd w:val="clear" w:color="auto" w:fill="auto"/>
          </w:tcPr>
          <w:p w14:paraId="1DDAAE1A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955DCC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E03CD7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2EEC5F2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D2C9BB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635ED4A2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7E45E729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2FEED9DE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305" w:type="dxa"/>
            <w:shd w:val="clear" w:color="auto" w:fill="auto"/>
          </w:tcPr>
          <w:p w14:paraId="7928F189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Vurdering af om vores opfølgning på periodens afvigelser har haft den ønskede effekt, fx vores behandling af begåede fejl, fravigelser eller klager.</w:t>
            </w:r>
          </w:p>
          <w:p w14:paraId="32C71772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periodens afvigelsesrapporter bilag 07)</w:t>
            </w:r>
          </w:p>
        </w:tc>
        <w:tc>
          <w:tcPr>
            <w:tcW w:w="541" w:type="dxa"/>
            <w:shd w:val="clear" w:color="auto" w:fill="auto"/>
          </w:tcPr>
          <w:p w14:paraId="1ADB41DD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87A7FC4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E84832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7CA8602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27DDB6F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115829BD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BA9EF24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5AC2163D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305" w:type="dxa"/>
            <w:shd w:val="clear" w:color="auto" w:fill="auto"/>
          </w:tcPr>
          <w:p w14:paraId="62DC1639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Vurdering af medarbejdernes kompetence- og uddannelsesniveau. Kontrollér at vi har indhentet relevante kursusbeviser og certifikater m.v. hos medarbejderne.</w:t>
            </w:r>
          </w:p>
          <w:p w14:paraId="304D7069" w14:textId="77777777" w:rsidR="00A86F8B" w:rsidRPr="00E3436B" w:rsidRDefault="00A86F8B" w:rsidP="00A86F8B">
            <w:pPr>
              <w:spacing w:after="0" w:line="240" w:lineRule="auto"/>
              <w:ind w:right="-1"/>
              <w:rPr>
                <w:color w:val="000000"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 xml:space="preserve">(gennemgå og opdatér kompetenceskema </w:t>
            </w:r>
            <w:r w:rsidRPr="00E3436B">
              <w:rPr>
                <w:i/>
                <w:sz w:val="20"/>
                <w:szCs w:val="20"/>
              </w:rPr>
              <w:t>bilag 03)</w:t>
            </w:r>
          </w:p>
        </w:tc>
        <w:tc>
          <w:tcPr>
            <w:tcW w:w="541" w:type="dxa"/>
            <w:shd w:val="clear" w:color="auto" w:fill="auto"/>
          </w:tcPr>
          <w:p w14:paraId="25DE2E9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57AECE91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8377DD8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33E3BA43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426D5A4E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782E447D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22066DAB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0297F16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714836DB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05" w:type="dxa"/>
            <w:shd w:val="clear" w:color="auto" w:fill="auto"/>
          </w:tcPr>
          <w:p w14:paraId="7A6D5648" w14:textId="77777777" w:rsidR="00A86F8B" w:rsidRPr="00E3436B" w:rsidRDefault="00A86F8B" w:rsidP="00A86F8B">
            <w:pPr>
              <w:pStyle w:val="NoSpacing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Vurdering af om der er tilstrækkeligt kendskab og adgang til gældende regelgrundlag, foretag nødvendig opdatering.</w:t>
            </w:r>
          </w:p>
          <w:p w14:paraId="4F94098F" w14:textId="77777777" w:rsidR="00A86F8B" w:rsidRPr="00E3436B" w:rsidRDefault="00A86F8B" w:rsidP="00A86F8B">
            <w:pPr>
              <w:pStyle w:val="NoSpacing"/>
              <w:ind w:right="-1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E3436B">
              <w:rPr>
                <w:rFonts w:ascii="Verdana" w:hAnsi="Verdana"/>
                <w:i/>
                <w:iCs/>
                <w:sz w:val="20"/>
                <w:szCs w:val="20"/>
              </w:rPr>
              <w:t xml:space="preserve">(gennemgå Bilag 02 på </w:t>
            </w:r>
            <w:hyperlink r:id="rId8" w:history="1">
              <w:r w:rsidRPr="00E3436B">
                <w:rPr>
                  <w:rStyle w:val="Hyperlink"/>
                  <w:rFonts w:ascii="Verdana" w:hAnsi="Verdana"/>
                  <w:i/>
                  <w:iCs/>
                  <w:sz w:val="20"/>
                  <w:szCs w:val="20"/>
                </w:rPr>
                <w:t>www.byggekvalitet.dk</w:t>
              </w:r>
            </w:hyperlink>
            <w:r w:rsidRPr="00E3436B">
              <w:rPr>
                <w:rFonts w:ascii="Verdana" w:hAnsi="Verdana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41" w:type="dxa"/>
            <w:shd w:val="clear" w:color="auto" w:fill="auto"/>
          </w:tcPr>
          <w:p w14:paraId="7D3F8119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0848873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178B2AE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E6BABA7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33A51BD5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48C5628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32FD5E7D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305" w:type="dxa"/>
            <w:shd w:val="clear" w:color="auto" w:fill="auto"/>
          </w:tcPr>
          <w:p w14:paraId="3D1E9FAD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Status for om der er fulgt tilstrækkeligt op på afvigelser, anmærkninger og anbefalinger i seneste auditrapport fra Byggeriets Kvalitetskontrol</w:t>
            </w:r>
          </w:p>
          <w:p w14:paraId="5AE08783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i/>
                <w:iCs/>
                <w:sz w:val="20"/>
                <w:szCs w:val="20"/>
              </w:rPr>
            </w:pPr>
            <w:r w:rsidRPr="00E3436B">
              <w:rPr>
                <w:i/>
                <w:iCs/>
                <w:sz w:val="20"/>
                <w:szCs w:val="20"/>
              </w:rPr>
              <w:t>(gennemgå konklusioner i auditrapport fra BK)</w:t>
            </w:r>
          </w:p>
        </w:tc>
        <w:tc>
          <w:tcPr>
            <w:tcW w:w="541" w:type="dxa"/>
            <w:shd w:val="clear" w:color="auto" w:fill="auto"/>
          </w:tcPr>
          <w:p w14:paraId="72BB9A5B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221D993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  <w:tr w:rsidR="00A86F8B" w:rsidRPr="00E3436B" w14:paraId="69D96DDC" w14:textId="77777777" w:rsidTr="0045246D">
        <w:trPr>
          <w:trHeight w:val="1417"/>
        </w:trPr>
        <w:tc>
          <w:tcPr>
            <w:tcW w:w="714" w:type="dxa"/>
            <w:shd w:val="clear" w:color="auto" w:fill="auto"/>
          </w:tcPr>
          <w:p w14:paraId="76D221AE" w14:textId="77777777" w:rsidR="00A86F8B" w:rsidRPr="00E3436B" w:rsidRDefault="00A86F8B" w:rsidP="00A86F8B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  <w:r w:rsidRPr="00E3436B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305" w:type="dxa"/>
            <w:shd w:val="clear" w:color="auto" w:fill="auto"/>
          </w:tcPr>
          <w:p w14:paraId="766318A7" w14:textId="77777777" w:rsidR="00A86F8B" w:rsidRPr="00E3436B" w:rsidRDefault="00A86F8B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Eventuelt, fx om der foretages fyldestgørende opbevaring af arbejdsdokumentation (KLS) for udført aut. krævende arbejde. Er måden vi arkiverer effektiv, sikker og tidssvarende ?</w:t>
            </w:r>
          </w:p>
        </w:tc>
        <w:tc>
          <w:tcPr>
            <w:tcW w:w="541" w:type="dxa"/>
            <w:shd w:val="clear" w:color="auto" w:fill="auto"/>
          </w:tcPr>
          <w:p w14:paraId="52B5B607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20151205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63611DB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  <w:p w14:paraId="1FBE9FEC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3335" w:type="dxa"/>
            <w:shd w:val="clear" w:color="auto" w:fill="auto"/>
          </w:tcPr>
          <w:p w14:paraId="6F09E66A" w14:textId="77777777" w:rsidR="00A86F8B" w:rsidRPr="00E3436B" w:rsidRDefault="00A86F8B" w:rsidP="00A86F8B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</w:tr>
    </w:tbl>
    <w:p w14:paraId="3409759C" w14:textId="77777777" w:rsidR="00A86F8B" w:rsidRPr="00E3436B" w:rsidRDefault="00A86F8B" w:rsidP="00A86F8B">
      <w:pPr>
        <w:spacing w:after="0" w:line="240" w:lineRule="auto"/>
        <w:ind w:right="-1"/>
        <w:rPr>
          <w:sz w:val="27"/>
          <w:szCs w:val="27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969"/>
      </w:tblGrid>
      <w:tr w:rsidR="00661F46" w:rsidRPr="00E3436B" w14:paraId="1BB61E4B" w14:textId="77777777" w:rsidTr="00E3436B">
        <w:tc>
          <w:tcPr>
            <w:tcW w:w="5954" w:type="dxa"/>
            <w:shd w:val="clear" w:color="auto" w:fill="auto"/>
          </w:tcPr>
          <w:p w14:paraId="6149CDBE" w14:textId="77777777" w:rsidR="00661F46" w:rsidRPr="00E3436B" w:rsidRDefault="00661F46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Navn: (Ansvarlig)</w:t>
            </w:r>
          </w:p>
          <w:p w14:paraId="6766EF14" w14:textId="77777777" w:rsidR="000F42D1" w:rsidRPr="00E3436B" w:rsidRDefault="000F42D1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72EEB22C" w14:textId="77777777" w:rsidR="00661F46" w:rsidRPr="00E3436B" w:rsidRDefault="00661F46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  <w:r w:rsidRPr="00E3436B">
              <w:rPr>
                <w:sz w:val="20"/>
                <w:szCs w:val="20"/>
              </w:rPr>
              <w:t>Dato for ledelsesevaluering:</w:t>
            </w:r>
          </w:p>
          <w:p w14:paraId="4A362F01" w14:textId="77777777" w:rsidR="000F42D1" w:rsidRPr="00E3436B" w:rsidRDefault="000F42D1" w:rsidP="00A86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"/>
              <w:textAlignment w:val="baseline"/>
              <w:rPr>
                <w:sz w:val="20"/>
                <w:szCs w:val="20"/>
              </w:rPr>
            </w:pPr>
          </w:p>
        </w:tc>
      </w:tr>
    </w:tbl>
    <w:p w14:paraId="34B4F06C" w14:textId="77777777" w:rsidR="00661F46" w:rsidRDefault="00661F46" w:rsidP="00A86F8B">
      <w:pPr>
        <w:spacing w:after="0" w:line="240" w:lineRule="auto"/>
        <w:ind w:right="-1"/>
        <w:rPr>
          <w:sz w:val="27"/>
          <w:szCs w:val="27"/>
        </w:rPr>
      </w:pPr>
    </w:p>
    <w:p w14:paraId="7A743029" w14:textId="77777777" w:rsidR="0045246D" w:rsidRPr="0045246D" w:rsidRDefault="0045246D" w:rsidP="0045246D">
      <w:pPr>
        <w:rPr>
          <w:sz w:val="27"/>
          <w:szCs w:val="27"/>
        </w:rPr>
      </w:pPr>
    </w:p>
    <w:p w14:paraId="0418BE40" w14:textId="0DB62418" w:rsidR="0045246D" w:rsidRPr="0045246D" w:rsidRDefault="0045246D" w:rsidP="0045246D">
      <w:pPr>
        <w:tabs>
          <w:tab w:val="left" w:pos="2604"/>
          <w:tab w:val="right" w:pos="9922"/>
        </w:tabs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sectPr w:rsidR="0045246D" w:rsidRPr="0045246D" w:rsidSect="00925282">
      <w:headerReference w:type="default" r:id="rId9"/>
      <w:footerReference w:type="default" r:id="rId10"/>
      <w:pgSz w:w="11906" w:h="16838" w:code="9"/>
      <w:pgMar w:top="170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CC54B" w14:textId="77777777" w:rsidR="00ED28D6" w:rsidRDefault="00ED28D6" w:rsidP="00B9078C">
      <w:pPr>
        <w:spacing w:after="0" w:line="240" w:lineRule="auto"/>
      </w:pPr>
      <w:r>
        <w:separator/>
      </w:r>
    </w:p>
  </w:endnote>
  <w:endnote w:type="continuationSeparator" w:id="0">
    <w:p w14:paraId="5ABACB6D" w14:textId="77777777" w:rsidR="00ED28D6" w:rsidRDefault="00ED28D6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925282" w:rsidRPr="00925282" w14:paraId="28639B29" w14:textId="77777777" w:rsidTr="00925282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1A231101" w14:textId="77777777" w:rsidR="00925282" w:rsidRPr="00925282" w:rsidRDefault="00925282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925282">
            <w:rPr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4E50038B" w14:textId="77777777" w:rsidR="00925282" w:rsidRPr="00925282" w:rsidRDefault="00925282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925282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6EA4C8F7" w14:textId="77777777" w:rsidR="00925282" w:rsidRPr="00925282" w:rsidRDefault="00925282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925282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42BEAF9B" w14:textId="77777777" w:rsidR="00925282" w:rsidRPr="00925282" w:rsidRDefault="00925282" w:rsidP="00925282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925282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1044432C" w14:textId="77777777" w:rsidR="00925282" w:rsidRPr="00925282" w:rsidRDefault="00925282" w:rsidP="00925282">
    <w:pPr>
      <w:tabs>
        <w:tab w:val="center" w:pos="4819"/>
        <w:tab w:val="right" w:pos="9638"/>
      </w:tabs>
      <w:spacing w:after="0" w:line="240" w:lineRule="auto"/>
      <w:rPr>
        <w:sz w:val="8"/>
        <w:szCs w:val="6"/>
      </w:rPr>
    </w:pPr>
  </w:p>
  <w:p w14:paraId="1B2B83D9" w14:textId="2D08CBDB" w:rsidR="00B9078C" w:rsidRPr="00925282" w:rsidRDefault="00925282" w:rsidP="00925282">
    <w:pPr>
      <w:tabs>
        <w:tab w:val="center" w:pos="4819"/>
        <w:tab w:val="right" w:pos="9638"/>
      </w:tabs>
      <w:spacing w:after="0" w:line="240" w:lineRule="auto"/>
      <w:rPr>
        <w:sz w:val="12"/>
        <w:szCs w:val="10"/>
      </w:rPr>
    </w:pPr>
    <w:r w:rsidRPr="00925282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Pr="00925282">
        <w:rPr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699A0" w14:textId="77777777" w:rsidR="00ED28D6" w:rsidRDefault="00ED28D6" w:rsidP="00B9078C">
      <w:pPr>
        <w:spacing w:after="0" w:line="240" w:lineRule="auto"/>
      </w:pPr>
      <w:r>
        <w:separator/>
      </w:r>
    </w:p>
  </w:footnote>
  <w:footnote w:type="continuationSeparator" w:id="0">
    <w:p w14:paraId="577C9A4C" w14:textId="77777777" w:rsidR="00ED28D6" w:rsidRDefault="00ED28D6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9254C" w14:textId="1B0C1A67" w:rsidR="00B9078C" w:rsidRPr="00E3436B" w:rsidRDefault="00925282" w:rsidP="00E3436B">
    <w:pPr>
      <w:pStyle w:val="Header"/>
      <w:jc w:val="center"/>
    </w:pPr>
    <w:r>
      <w:rPr>
        <w:noProof/>
      </w:rPr>
      <w:drawing>
        <wp:inline distT="0" distB="0" distL="0" distR="0" wp14:anchorId="3A5D9CB0" wp14:editId="3450D96A">
          <wp:extent cx="2161540" cy="431800"/>
          <wp:effectExtent l="0" t="0" r="0" b="6350"/>
          <wp:docPr id="627132709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1902927">
    <w:abstractNumId w:val="2"/>
  </w:num>
  <w:num w:numId="2" w16cid:durableId="1679962191">
    <w:abstractNumId w:val="1"/>
  </w:num>
  <w:num w:numId="3" w16cid:durableId="261449984">
    <w:abstractNumId w:val="3"/>
  </w:num>
  <w:num w:numId="4" w16cid:durableId="176823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35B4F"/>
    <w:rsid w:val="000F42D1"/>
    <w:rsid w:val="002669A8"/>
    <w:rsid w:val="003176FB"/>
    <w:rsid w:val="00322F7E"/>
    <w:rsid w:val="003E7B65"/>
    <w:rsid w:val="0045039B"/>
    <w:rsid w:val="0045246D"/>
    <w:rsid w:val="005C7A2E"/>
    <w:rsid w:val="005F746B"/>
    <w:rsid w:val="00661F46"/>
    <w:rsid w:val="00753ECC"/>
    <w:rsid w:val="00891267"/>
    <w:rsid w:val="009225C8"/>
    <w:rsid w:val="00925282"/>
    <w:rsid w:val="009B4338"/>
    <w:rsid w:val="00A86F8B"/>
    <w:rsid w:val="00B0327C"/>
    <w:rsid w:val="00B20FBF"/>
    <w:rsid w:val="00B6696C"/>
    <w:rsid w:val="00B811C2"/>
    <w:rsid w:val="00B9078C"/>
    <w:rsid w:val="00B9788F"/>
    <w:rsid w:val="00BA0D42"/>
    <w:rsid w:val="00BE3AC2"/>
    <w:rsid w:val="00BF30B2"/>
    <w:rsid w:val="00C31ED5"/>
    <w:rsid w:val="00CB00B2"/>
    <w:rsid w:val="00DF36D4"/>
    <w:rsid w:val="00E3436B"/>
    <w:rsid w:val="00ED28D6"/>
    <w:rsid w:val="00ED7FCA"/>
    <w:rsid w:val="00F41299"/>
    <w:rsid w:val="00F9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A71F8"/>
  <w15:chartTrackingRefBased/>
  <w15:docId w15:val="{68704DAE-4413-4D71-B093-00DB4250A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36B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0327C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F973F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ggekvalitet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219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1558</CharactersWithSpaces>
  <SharedDoc>false</SharedDoc>
  <HLinks>
    <vt:vector size="6" baseType="variant"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http://www.byggekvalitet.dk/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8</cp:revision>
  <dcterms:created xsi:type="dcterms:W3CDTF">2024-07-02T11:08:00Z</dcterms:created>
  <dcterms:modified xsi:type="dcterms:W3CDTF">2024-10-16T13:46:00Z</dcterms:modified>
</cp:coreProperties>
</file>